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E2" w:rsidRPr="00A766E2" w:rsidRDefault="00A766E2" w:rsidP="00A766E2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A766E2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Индивидуальное лечение в санатории </w:t>
      </w:r>
      <w:proofErr w:type="spellStart"/>
      <w:r w:rsidRPr="00A766E2">
        <w:rPr>
          <w:rFonts w:ascii="Times New Roman" w:hAnsi="Times New Roman" w:cs="Times New Roman"/>
          <w:b/>
          <w:color w:val="FF0000"/>
          <w:sz w:val="32"/>
          <w:szCs w:val="24"/>
        </w:rPr>
        <w:t>Мисхор</w:t>
      </w:r>
      <w:proofErr w:type="spellEnd"/>
    </w:p>
    <w:p w:rsidR="00A766E2" w:rsidRPr="00A766E2" w:rsidRDefault="00A766E2" w:rsidP="00A76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Программа лечения бронхиальной астмы у детей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для: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атонической и 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инфекционно-алергическои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бронхиальной астме у детей с легкими и редкими приступами,  рецидивирующего бронхита в.т.ч. 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обструктивного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Рекомендовано оптимально 14 дней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28"/>
        <w:gridCol w:w="819"/>
        <w:gridCol w:w="890"/>
        <w:gridCol w:w="890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Лабораторные исследования по назначению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Исследование функции внешнего дыхания</w:t>
            </w: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первоначальное и заключительное</w:t>
            </w: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Массаж грудной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Спелеотерапия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Синглетно-кислородная 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 лечебной минеральной воды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Ингаляционная (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небулайзерная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 терапия с индивидуальным подбором лекарственных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14-16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Механорефлексотерапия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исчезновение симптомов обострения, повышение устойчивости к физической нагрузке, уменьшение кашля, отдышки, снижение медикаментозной нагрузки. Замена процедур производится только при наличии противопоказаний или непереносимости процедур, только лечащим врачом в пределах основной программы лечения.</w:t>
      </w:r>
    </w:p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A766E2" w:rsidRPr="00A766E2" w:rsidRDefault="00A766E2" w:rsidP="00A76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Программа лечения гипотиреоза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гипотиреозе легкой и средней степени тяжести в фазе медикаментозной компенсации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5"/>
        <w:gridCol w:w="782"/>
        <w:gridCol w:w="835"/>
        <w:gridCol w:w="835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Лабораторные исследования по назначению врача (общий анализ крови, общий анализ мочи, гормоны щитовидной железы)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Морские ванны (с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аромаконцентратами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или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бишофитом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Индивидуально подобранные физиотерапевтические процедуры (электрофорез или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СМТ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воротниковую зону)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Ингаляционная 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Плавание в бассейне с морской водой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Иглорефлексотерапия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Ароматерапия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Улучшение самочувствия, повышение устойчивости к физическим нагрузкам.</w:t>
      </w:r>
    </w:p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6E2" w:rsidRPr="00A766E2" w:rsidRDefault="00A766E2" w:rsidP="00A76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Программа лечения сахарного диабета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 лечении: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легкой и средней степени тяжести сахарного диабета 2-го типа в стадии компенсации, при снижении толерантности к глюкозе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6"/>
        <w:gridCol w:w="775"/>
        <w:gridCol w:w="823"/>
        <w:gridCol w:w="823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Лабораторные исследования по назначению врача (общий анализ крови, общий анализ мочи, анализ мочи на ацетон, глюкоза крови)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Диетотерапия - 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Морские ванны (углекислые или жемчужные или ароматические или гидромассажные для ног)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Плавание в бассейне с морской водой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Синглетно-кислородная 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Индивидуально подобранные физиотерапевтические процедуры (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магнитотерапия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дарсонвализация)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Ингаляционная 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Надвенная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лазеротерапия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Нормализация уровня глюкозы в крови, повышение жизненного тонуса, нормализация массы тела.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Замена процедур производится только при наличии противопоказаний или непереносимости процедур, только лечащим врачом в пределах основной программы лечения.</w:t>
      </w:r>
    </w:p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6E2" w:rsidRPr="00A950CA" w:rsidRDefault="00A766E2" w:rsidP="00A95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5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Программа лечения варикозной болезни нижних конечностей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варикозном расширении вен, венозной недостаточности, 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лимфостазе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21"/>
        <w:gridCol w:w="796"/>
        <w:gridCol w:w="855"/>
        <w:gridCol w:w="855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Лабораторные исследования по назначению врача (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протромбиновый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индекс, фибриноген, общий анализ крови)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Реовазограмма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нижних конечностей </w:t>
            </w:r>
            <w:proofErr w:type="gram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первоначальная</w:t>
            </w:r>
            <w:proofErr w:type="gram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заключительная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Нордическая ходьба в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Мисхорском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парке или лечебная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Синглетно-кислородная 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Индивидуально подобранные физиотерапевтические процедуры (дарсонвализация или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магнитотерапия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Аквастеп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 в бассейне с морской водой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66E2" w:rsidRPr="00A766E2" w:rsidTr="00A766E2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Гидромассажные ванны для ног с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аромакомпонентами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или 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бишофитом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Надвенная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лазеротерапия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Легкость походки, уменьшение отечности и болей в ногах, уменьшение трофических изменений кожи ног, улучшение показаний 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реовазограммы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6E2" w:rsidRPr="00A950CA" w:rsidRDefault="00A766E2" w:rsidP="00A95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5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Программа лечение метаболического синдрома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сочетании ишемической болезни сердца или гипертонической болезни с избыточным весом, снижением толерантности к глюкозе.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9"/>
        <w:gridCol w:w="755"/>
        <w:gridCol w:w="794"/>
        <w:gridCol w:w="794"/>
        <w:gridCol w:w="775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Электрокардиограмма по назначению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Лабораторные исследования по назначению врача (глюкоза крови, липидный комплекс, мочевина,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креатинин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печеночные пробы, амилаза)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параметров тела (определение индекса массы, массы скелетных мышц, общего содержания жира)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Морские ванны с добавлением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аромакомпонентов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Плавание в бассейне с морской водой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Лечебная гимнастика индивидуально или нордическая ходьба в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Мисхорском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парке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Нейросоматическая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гармонизация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Надвенное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лазерное облучение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Индивидуально подобранные физиотерапевтические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</w:tr>
      <w:tr w:rsidR="00BC680A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BC680A" w:rsidRPr="00A766E2" w:rsidRDefault="00BC680A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BC680A" w:rsidRPr="00A766E2" w:rsidRDefault="00BC680A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BC680A" w:rsidRPr="00A766E2" w:rsidRDefault="00BC680A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BC680A" w:rsidRPr="00A766E2" w:rsidRDefault="00BC680A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BC680A" w:rsidRPr="00A766E2" w:rsidRDefault="00BC680A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стабилизация артериального давления, повышение устойчивости к физическим нагрузкам, снижение уровня глюкозы в крови, снижение массы тела.</w:t>
      </w:r>
    </w:p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6E2" w:rsidRPr="00BC680A" w:rsidRDefault="00A766E2" w:rsidP="00BC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 xml:space="preserve">Программа лечения </w:t>
      </w:r>
      <w:proofErr w:type="spellStart"/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артрозо-артритов</w:t>
      </w:r>
      <w:proofErr w:type="spellEnd"/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для лечения: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ревматоидного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полиартрита в неактивной фазе, артритов травматического происхождения с минимальным нарушением функции сустава, подагры, деформирующего 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остеоартроза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5"/>
        <w:gridCol w:w="750"/>
        <w:gridCol w:w="786"/>
        <w:gridCol w:w="786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Механорефлексотерапия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Гидромассажные ванны рук ног или общие морские ванны с </w:t>
            </w: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добавлением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аромакомпонентов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или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бишофита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Бассейн с морской водой и тренажерами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Индивидуально подобранные физиотерапевтические процедуры (электрофорез с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сакской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грязью,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магнито-лазерная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терапия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фонофорез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др.) или аппликации озокерита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Аппликации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бишофита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Нордическая ходьба или лечебная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 на пляже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</w:tbl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Уменьшение болевых ощущений, увеличение подвижности суставов, профилактика обострений.</w:t>
      </w:r>
    </w:p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6E2" w:rsidRPr="00BC680A" w:rsidRDefault="00A766E2" w:rsidP="00BC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Программа лечения остеохондроза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для лечения: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остеохондроза шейного, грудного, пояснично-крестцового отделов позвоночника с корешковым синдромом и без него. 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8"/>
        <w:gridCol w:w="749"/>
        <w:gridCol w:w="785"/>
        <w:gridCol w:w="785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Лабораторные исследования по назначению врача (общий анализ крови, </w:t>
            </w:r>
            <w:proofErr w:type="spellStart"/>
            <w:proofErr w:type="gram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С-реактивный</w:t>
            </w:r>
            <w:proofErr w:type="spellEnd"/>
            <w:proofErr w:type="gram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белок,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сиаловые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кислоты,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ревмапробы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Лечебный массаж (воротниковой зоны или грудного или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пояснично-кресцового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отдела)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Морские ванны с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аромакомпонентами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или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бишофитом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Бассейн с морской водой и тренажерами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Лечебная гимнастика на тренировочной платформе "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Тера-банд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Индивидуально подобранные физиотерапевтические процедуры (электрофорез с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сакской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грязью,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амплипульс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магнитотерапия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др.) или аппликации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бишофита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или озокерита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Нордическая ходьба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 на пляже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Уменьшение болей, увеличение подвижности позвоночника, красивая осанка.</w:t>
      </w:r>
    </w:p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6E2" w:rsidRPr="00BC680A" w:rsidRDefault="00A766E2" w:rsidP="00BC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Программа лечения</w:t>
      </w:r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proofErr w:type="gramStart"/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нейроциркулярной</w:t>
      </w:r>
      <w:proofErr w:type="gramEnd"/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дистонии</w:t>
      </w:r>
      <w:proofErr w:type="spellEnd"/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 лечении: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нейроциркулярной и вегетативной 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дистонии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синдрома раздражительной слабости, хронической усталости, головных болей, мигрени и др.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4"/>
        <w:gridCol w:w="792"/>
        <w:gridCol w:w="850"/>
        <w:gridCol w:w="850"/>
        <w:gridCol w:w="821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Электрокардиограмма по назначению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Морские ванны жемчужные или ароматические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Иглорефлексотерапия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Лечебная гимнастика индивидуально или нордическая ходьба в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Мисхорском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парке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Плавание в бассейне с морской водой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Нейросоматическая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гармонизация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Механорефлексотерапия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Физиопроцедура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выбору врача (лекарственный электрофорез, электросон, дарсонвализация)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 на пляже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стабилизация артериального давления, повышение устойчивости к физическим нагрузкам, нормализация сна, уменьшение или исчезновение головных болей.</w:t>
      </w:r>
    </w:p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6E2" w:rsidRPr="00BC680A" w:rsidRDefault="00A766E2" w:rsidP="00BC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Программа лечения гипертонической болезни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для лечения: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гипертонической болезни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II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III</w:t>
      </w:r>
      <w:r w:rsidRPr="00A76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ст. без частых кризов.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1"/>
        <w:gridCol w:w="751"/>
        <w:gridCol w:w="788"/>
        <w:gridCol w:w="788"/>
        <w:gridCol w:w="769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Электрокардиограмма при поступлении и выписке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Лабораторные исследования по назначению врача (общий анализ крови, холестерин, липопротеиды,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протромбиновый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индекс, глюкоза крови)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 воротниковой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Морские ванны (ароматические и углекислые) или плавание в бассейне с морской водой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Лечебная гимнастика индивидуально или нордическая ходьба в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Мисхорском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парке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Нейросоматическая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гармонизация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Механорефлексотерапия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Физиопроцедура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выбору врача (лекарственный электрофорез, электросон, дарсонвализация)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 на пляже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66E2" w:rsidRDefault="00A766E2" w:rsidP="00097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стабилизация артериального давления, повышение устойчивости к физическим нагрузкам, снижение уровня холестерина крови, уменьшение фармакологической зависимости. </w:t>
      </w:r>
    </w:p>
    <w:p w:rsidR="00097356" w:rsidRPr="00A766E2" w:rsidRDefault="00097356" w:rsidP="00097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E2" w:rsidRPr="00BC680A" w:rsidRDefault="00A766E2" w:rsidP="00BC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Программа лечения заболеваний верхних дыхательных путей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 при лечении: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хронических 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тонизиллитов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ларингитов, синуситов, фарингитов, ринитов, болезней уха. 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2"/>
        <w:gridCol w:w="851"/>
        <w:gridCol w:w="937"/>
        <w:gridCol w:w="937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отоларинголога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Индивидуально подобранные физиотерапевтические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Ингаляционная 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Санация верхних дыхательных путей на аппарате "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Отопронт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Лечебная дыхательная гимнастика или нордическая ходьба в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Мисхорском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парке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Спелеотерапия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Плавание в бассейне с морской водой или морские ванны (ароматические)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восстановление носового дыхания, исчезновение симптомов заболевания, достижение длительной ремиссии.</w:t>
      </w:r>
    </w:p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6E2" w:rsidRPr="00BC680A" w:rsidRDefault="00A766E2" w:rsidP="00BC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Программа лечения</w:t>
      </w:r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заболевания органов дыхания</w:t>
      </w:r>
    </w:p>
    <w:p w:rsidR="00A766E2" w:rsidRPr="00A766E2" w:rsidRDefault="00BC680A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 лечении: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766E2"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атопической</w:t>
      </w:r>
      <w:proofErr w:type="spellEnd"/>
      <w:r w:rsidR="00A766E2"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инфекционно-аллергической бронхиальной астме с легкими и редкими приступами без выраженной легочно-сердечной недостаточности, хроническом бронхите, </w:t>
      </w:r>
      <w:proofErr w:type="spellStart"/>
      <w:r w:rsidR="00A766E2"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обструктивном</w:t>
      </w:r>
      <w:proofErr w:type="spellEnd"/>
      <w:r w:rsidR="00A766E2"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бронхите, эмфиземе, состоянии после перенесенной пневмонии, бронхоэктатической болезни.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0"/>
        <w:gridCol w:w="803"/>
        <w:gridCol w:w="865"/>
        <w:gridCol w:w="865"/>
        <w:gridCol w:w="834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Наименование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процедурыы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пульмонолога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отоларинголога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Исследование функций внешнего дыхания первоначальное и заключительное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Спелеотерапия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 грудной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Сиглетно-кислородная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Ингаляционная (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небулайзерная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 терапия с индивидуальным подбором лекарственных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Плавание в бассейне с морской водой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Морские ванны с добавлением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аромакомпонентов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достижение полной ремиссии основного заболевания, уменьшение одышки, повышение толерантности к физическим нагрузкам, уменьшение количества обострений. </w:t>
      </w:r>
    </w:p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766E2" w:rsidRPr="00BC680A" w:rsidRDefault="00A766E2" w:rsidP="00BC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spellStart"/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Релакс</w:t>
      </w:r>
      <w:proofErr w:type="spellEnd"/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переутомлении, хронической усталости, хроническом стрессе, бессоннице. 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4"/>
        <w:gridCol w:w="777"/>
        <w:gridCol w:w="828"/>
        <w:gridCol w:w="828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Наименование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процедурыы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 воротниковой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Синглетно-кислородная 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Нейросоматическая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гармонизация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Индивидуально подобранные физиотерапевтические процедуры (электрофорез с введением лекарственных веществ, электросон)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Утренняя гимнастика на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пляжее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Плавание в бассейне с морской водой или морские ванны (ароматические)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улучшение сна повышение настроения, работоспособности.</w:t>
      </w:r>
    </w:p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6E2" w:rsidRPr="00BC680A" w:rsidRDefault="00A766E2" w:rsidP="00BC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Талассотерапия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переутомлении, хронической усталости. 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66"/>
        <w:gridCol w:w="1061"/>
        <w:gridCol w:w="1200"/>
        <w:gridCol w:w="1200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Механорефлексотерапия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Морские ванны с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аромакомпонентами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Нейросоматическая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гармонизация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Утренняя гимнастика на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пляжее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Оказание </w:t>
            </w:r>
            <w:proofErr w:type="gram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неотложной</w:t>
            </w:r>
            <w:proofErr w:type="gram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медицинской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эффекты: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снятие нервного напряжения, улучшение самочувствия, увеличение продолжительности активной жизни.</w:t>
      </w:r>
    </w:p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6E2" w:rsidRPr="00BC680A" w:rsidRDefault="00A766E2" w:rsidP="00BC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ЗДОРОВЬЕ ЖЕНЩИНЫ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Эффективна для: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</w:t>
      </w:r>
      <w:proofErr w:type="gram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кому за.....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2"/>
        <w:gridCol w:w="1331"/>
        <w:gridCol w:w="714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5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BC680A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A766E2"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Электрокардиограмма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BC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гинеколога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Плавание в бассейне с морской водой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Морские ванны с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бишофитом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2-3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Массаж воротниковой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Нейросоматическая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гармонизация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воды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680A" w:rsidRDefault="00BC680A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C680A" w:rsidRDefault="00BC680A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66E2" w:rsidRPr="00BC680A" w:rsidRDefault="00A766E2" w:rsidP="00BC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</w:pPr>
      <w:r w:rsidRPr="00BC68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ЗДОРОВЬЕ МУЖЧИНЫ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Рекомендуемая продолжительность от 7 дней. 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72"/>
        <w:gridCol w:w="733"/>
        <w:gridCol w:w="761"/>
        <w:gridCol w:w="761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Электрокардиограмма по назначению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бассейна с морской водой и аттракционами: трехуровневый гидромассаж, водные аттракционы "водяной гриб", воздушная подушка, встречное течение, каскадные души, джакузи, контрастные ванночки для ног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Морские ванны с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аромакомпонентами</w:t>
            </w:r>
            <w:proofErr w:type="spellEnd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или циркулярный душ или восходящий душ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Тренажерный зал или лечебная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 воротниковой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66E2" w:rsidRPr="00A766E2" w:rsidRDefault="00A766E2" w:rsidP="00A76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766E2" w:rsidRPr="00097356" w:rsidRDefault="00A766E2" w:rsidP="00BC68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</w:pPr>
      <w:r w:rsidRPr="00097356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>ИНДИВИДУАЛЬНЫЕ ПРОГРАММЫ КОМПЛЕКСНОЙ ПРОФИЛАКТИКИ С ПРИМЕНЕНИЕМ ТЕХНОЛОГИИ</w:t>
      </w:r>
      <w:r w:rsidRPr="0009735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097356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br/>
        <w:t>БИОЛОГИЧЕСКОЙ ОБРАТНОЙ СВЯЗИ (</w:t>
      </w:r>
      <w:proofErr w:type="gramStart"/>
      <w:r w:rsidRPr="00097356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>БОС</w:t>
      </w:r>
      <w:proofErr w:type="gramEnd"/>
      <w:r w:rsidRPr="00097356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>)</w:t>
      </w:r>
      <w:r w:rsidRPr="0009735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097356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br/>
        <w:t>В «САНАТОРИИ «</w:t>
      </w:r>
      <w:proofErr w:type="spellStart"/>
      <w:r w:rsidRPr="00097356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>МИСХОР</w:t>
      </w:r>
      <w:proofErr w:type="spellEnd"/>
      <w:r w:rsidRPr="00097356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>»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Продолжительностью 12-14 дней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Технология биологической обратной связи (</w:t>
      </w:r>
      <w:proofErr w:type="gram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БОС</w:t>
      </w:r>
      <w:proofErr w:type="gram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— это волевое управление функциями организма с целью их совершенствования посредством выработки навыков диафрагмального дыхания. Пациент при этом становится активным участником восстановительного лечения, благодаря тому, что по каналам обратной связи (зрительным, слуховым) видит и слышит результаты собственной работы.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  </w:t>
      </w:r>
      <w:r w:rsidRPr="00BC68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санатории «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Мисхор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функционирует кабинет биологической обратной связи. Этот кабинет поможет Вам овладеть навыком диафрагмально-релаксационного дыхания — универсальным приемом защиты от болезней и стресса. Освоить этот тип дыхания позволяет принцип биологической обратной связи, заложенный в работу тренажера.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  </w:t>
      </w:r>
      <w:r w:rsidRPr="00BC68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Клиническом санатории «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Мисхор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проведение процедур </w:t>
      </w:r>
      <w:proofErr w:type="gram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БОС</w:t>
      </w:r>
      <w:proofErr w:type="gram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осуществляется одновременно с количественной оценкой уровня здоровья.</w:t>
      </w:r>
    </w:p>
    <w:p w:rsidR="00A766E2" w:rsidRPr="00A766E2" w:rsidRDefault="00A766E2" w:rsidP="00BC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Вы легко освоите надежный способ восстановления здоровья </w:t>
      </w: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Бронхиальной астме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- 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Вегето-сосудистой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дистонии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Гипертонии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Частых простудных заболеваниях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Постоянных головных болях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Нарушении сна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Хронической усталости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Пониженной работоспособности</w:t>
      </w:r>
    </w:p>
    <w:p w:rsidR="00A766E2" w:rsidRPr="00A766E2" w:rsidRDefault="00A766E2" w:rsidP="00BC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 быстро научитесь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Защищаться от стресса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Повышать жизненный тонус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Избавляться от чувства неуверенности в себе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Продлевать активное долголетие</w:t>
      </w:r>
    </w:p>
    <w:p w:rsidR="00A766E2" w:rsidRPr="00A766E2" w:rsidRDefault="00A766E2" w:rsidP="00BC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 Ваших детей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Нормализуется поведение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Усилятся память и внимание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Повысится успеваемость</w:t>
      </w:r>
    </w:p>
    <w:p w:rsidR="00A766E2" w:rsidRPr="00A766E2" w:rsidRDefault="00A766E2" w:rsidP="00BC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Доказана эффективность методов </w:t>
      </w: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БОС</w:t>
      </w:r>
      <w:proofErr w:type="gramEnd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A766E2" w:rsidRPr="00A766E2" w:rsidRDefault="00A766E2" w:rsidP="00BC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медицине и социальной защите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Положительный клинический эффект составляет 70-85% случаев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Сокращение сроков выздоровления в 3-5 раз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Снижение медикаментозной нагрузки в 1,5 - 2 и более раз</w:t>
      </w:r>
    </w:p>
    <w:p w:rsidR="00A766E2" w:rsidRPr="00A766E2" w:rsidRDefault="00A766E2" w:rsidP="00BC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образовании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Снижение уровня заболеваемости среди детей из группы часто и длительно болеющих в 4 и более раз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Повышение уровня академической успеваемости в 2,5 - 3 раза</w:t>
      </w:r>
    </w:p>
    <w:p w:rsidR="00A766E2" w:rsidRPr="00A766E2" w:rsidRDefault="00A766E2" w:rsidP="00BC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Оздоровительный эффект</w:t>
      </w: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- Профилактика болезней дыхательной, </w:t>
      </w:r>
      <w:proofErr w:type="spellStart"/>
      <w:proofErr w:type="gram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сердечно-сосудистой</w:t>
      </w:r>
      <w:proofErr w:type="spellEnd"/>
      <w:proofErr w:type="gram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нервной систем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Продление активного долголетия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- Защита от стресса и 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психоэмоционального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напряжения</w:t>
      </w:r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Повышение уровня защитных сил организма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БОС</w:t>
      </w:r>
      <w:proofErr w:type="gramEnd"/>
      <w:r w:rsidRPr="00A7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программа лечения бронхиальной астмы и хронического бронхита. </w:t>
      </w:r>
      <w:proofErr w:type="gram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Эффективна</w:t>
      </w:r>
      <w:proofErr w:type="gram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при: 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атопической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инфекционно-аллергической бронхиальной астме с легким и редкими приступами без выраженной легочно-сердечной недостаточности; хроническом </w:t>
      </w:r>
      <w:proofErr w:type="spellStart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обструктивном</w:t>
      </w:r>
      <w:proofErr w:type="spellEnd"/>
      <w:r w:rsidRPr="00A76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бронхите.</w:t>
      </w:r>
    </w:p>
    <w:p w:rsidR="00A766E2" w:rsidRPr="00A766E2" w:rsidRDefault="00A766E2" w:rsidP="00A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66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Рекомендовано оптимально 12-14 дней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4"/>
        <w:gridCol w:w="835"/>
        <w:gridCol w:w="924"/>
        <w:gridCol w:w="924"/>
      </w:tblGrid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Наименование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14 дней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Исследование функции внешнего дыхания первоначальное и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заключ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Количественное определение уровня здоровья первоначальное и заключительное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Процедуры биологически обратной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Питьевое лечение минеральной водой 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Савлух-Су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Синглетно-кислородная 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Плавание в бассейне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A766E2" w:rsidRPr="00A766E2" w:rsidTr="00A7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Спелеотерапия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766E2" w:rsidRPr="00A766E2" w:rsidTr="00A766E2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66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86" w:type="dxa"/>
              <w:bottom w:w="32" w:type="dxa"/>
              <w:right w:w="86" w:type="dxa"/>
            </w:tcMar>
            <w:vAlign w:val="center"/>
            <w:hideMark/>
          </w:tcPr>
          <w:p w:rsidR="00A766E2" w:rsidRPr="00A766E2" w:rsidRDefault="00A766E2" w:rsidP="00A7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A766E2" w:rsidRPr="00A766E2" w:rsidRDefault="00A766E2" w:rsidP="00BC68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66E2" w:rsidRPr="00A766E2" w:rsidSect="0075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66E2"/>
    <w:rsid w:val="00097356"/>
    <w:rsid w:val="00751F0E"/>
    <w:rsid w:val="00A766E2"/>
    <w:rsid w:val="00A950CA"/>
    <w:rsid w:val="00BC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0E"/>
  </w:style>
  <w:style w:type="paragraph" w:styleId="2">
    <w:name w:val="heading 2"/>
    <w:basedOn w:val="a"/>
    <w:link w:val="20"/>
    <w:uiPriority w:val="9"/>
    <w:qFormat/>
    <w:rsid w:val="00A76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6E2"/>
  </w:style>
  <w:style w:type="character" w:customStyle="1" w:styleId="20">
    <w:name w:val="Заголовок 2 Знак"/>
    <w:basedOn w:val="a0"/>
    <w:link w:val="2"/>
    <w:uiPriority w:val="9"/>
    <w:rsid w:val="00A766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Ариша</dc:creator>
  <cp:lastModifiedBy>Ариша</cp:lastModifiedBy>
  <cp:revision>1</cp:revision>
  <dcterms:created xsi:type="dcterms:W3CDTF">2016-02-09T17:26:00Z</dcterms:created>
  <dcterms:modified xsi:type="dcterms:W3CDTF">2016-02-09T18:32:00Z</dcterms:modified>
</cp:coreProperties>
</file>